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4A" w:rsidRPr="00D70563" w:rsidRDefault="00392E4A" w:rsidP="00392E4A">
      <w:pPr>
        <w:tabs>
          <w:tab w:val="left" w:pos="42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3316" w:rsidRPr="00F65729" w:rsidRDefault="006D3316" w:rsidP="006D33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F65729">
        <w:rPr>
          <w:rFonts w:ascii="Times New Roman" w:hAnsi="Times New Roman" w:cs="Times New Roman"/>
          <w:b/>
          <w:bCs/>
          <w:sz w:val="32"/>
          <w:szCs w:val="36"/>
        </w:rPr>
        <w:t>IIFCL Mutual Fund (IDF)</w:t>
      </w:r>
    </w:p>
    <w:p w:rsidR="006D3316" w:rsidRPr="00D70563" w:rsidRDefault="006D3316" w:rsidP="006D3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563">
        <w:rPr>
          <w:rFonts w:ascii="Times New Roman" w:hAnsi="Times New Roman" w:cs="Times New Roman"/>
          <w:sz w:val="24"/>
          <w:szCs w:val="24"/>
        </w:rPr>
        <w:t xml:space="preserve">Asset Management Company: IIFCL ASSET MANAGEMENT COMPANY LIMITED </w:t>
      </w:r>
    </w:p>
    <w:p w:rsidR="006D3316" w:rsidRPr="00D70563" w:rsidRDefault="006D3316" w:rsidP="006D3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563">
        <w:rPr>
          <w:rFonts w:ascii="Times New Roman" w:hAnsi="Times New Roman" w:cs="Times New Roman"/>
          <w:sz w:val="24"/>
          <w:szCs w:val="24"/>
        </w:rPr>
        <w:t xml:space="preserve">                    (A wholly Owned Subsidiary of IIFCL, A Govt. of India Enterprise) </w:t>
      </w:r>
    </w:p>
    <w:p w:rsidR="008C72FE" w:rsidRPr="008C72FE" w:rsidRDefault="006D3316" w:rsidP="008C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563">
        <w:rPr>
          <w:rFonts w:ascii="Times New Roman" w:hAnsi="Times New Roman" w:cs="Times New Roman"/>
          <w:sz w:val="24"/>
          <w:szCs w:val="24"/>
        </w:rPr>
        <w:t xml:space="preserve">CIN: U65991DL2012GOI233601 Regd. Office: </w:t>
      </w:r>
      <w:r w:rsidR="008C72FE" w:rsidRPr="008C72FE">
        <w:rPr>
          <w:rFonts w:ascii="Times New Roman" w:hAnsi="Times New Roman" w:cs="Times New Roman"/>
          <w:sz w:val="24"/>
          <w:szCs w:val="24"/>
        </w:rPr>
        <w:t xml:space="preserve">5th Floor, Block 02 </w:t>
      </w:r>
      <w:proofErr w:type="gramStart"/>
      <w:r w:rsidR="008C72FE" w:rsidRPr="008C72FE">
        <w:rPr>
          <w:rFonts w:ascii="Times New Roman" w:hAnsi="Times New Roman" w:cs="Times New Roman"/>
          <w:sz w:val="24"/>
          <w:szCs w:val="24"/>
        </w:rPr>
        <w:t>Plate</w:t>
      </w:r>
      <w:proofErr w:type="gramEnd"/>
      <w:r w:rsidR="008C72FE" w:rsidRPr="008C72FE">
        <w:rPr>
          <w:rFonts w:ascii="Times New Roman" w:hAnsi="Times New Roman" w:cs="Times New Roman"/>
          <w:sz w:val="24"/>
          <w:szCs w:val="24"/>
        </w:rPr>
        <w:t xml:space="preserve"> A, </w:t>
      </w:r>
    </w:p>
    <w:p w:rsidR="008C72FE" w:rsidRPr="008C72FE" w:rsidRDefault="008C72FE" w:rsidP="008C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72FE">
        <w:rPr>
          <w:rFonts w:ascii="Times New Roman" w:hAnsi="Times New Roman" w:cs="Times New Roman"/>
          <w:sz w:val="24"/>
          <w:szCs w:val="24"/>
        </w:rPr>
        <w:t xml:space="preserve">NBCC Tower, East </w:t>
      </w:r>
      <w:proofErr w:type="spellStart"/>
      <w:r w:rsidRPr="008C72FE">
        <w:rPr>
          <w:rFonts w:ascii="Times New Roman" w:hAnsi="Times New Roman" w:cs="Times New Roman"/>
          <w:sz w:val="24"/>
          <w:szCs w:val="24"/>
        </w:rPr>
        <w:t>Kidwai</w:t>
      </w:r>
      <w:proofErr w:type="spellEnd"/>
      <w:r w:rsidRPr="008C72FE">
        <w:rPr>
          <w:rFonts w:ascii="Times New Roman" w:hAnsi="Times New Roman" w:cs="Times New Roman"/>
          <w:sz w:val="24"/>
          <w:szCs w:val="24"/>
        </w:rPr>
        <w:t xml:space="preserve"> Nagar New Delhi, 110023</w:t>
      </w:r>
    </w:p>
    <w:p w:rsidR="00B60BB6" w:rsidRDefault="006D3316" w:rsidP="006D3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0563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70563">
        <w:rPr>
          <w:rFonts w:ascii="Times New Roman" w:hAnsi="Times New Roman" w:cs="Times New Roman"/>
          <w:sz w:val="24"/>
          <w:szCs w:val="24"/>
        </w:rPr>
        <w:t>: 011-</w:t>
      </w:r>
      <w:r w:rsidR="00B60BB6">
        <w:rPr>
          <w:rFonts w:ascii="Times New Roman" w:hAnsi="Times New Roman" w:cs="Times New Roman"/>
          <w:sz w:val="24"/>
          <w:szCs w:val="24"/>
        </w:rPr>
        <w:t>24665900-10</w:t>
      </w:r>
    </w:p>
    <w:p w:rsidR="006D3316" w:rsidRPr="00D70563" w:rsidRDefault="006D3316" w:rsidP="006D33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56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36647F" w:rsidRPr="00D70563">
          <w:rPr>
            <w:rStyle w:val="Hyperlink"/>
            <w:rFonts w:ascii="Times New Roman" w:hAnsi="Times New Roman" w:cs="Times New Roman"/>
            <w:sz w:val="24"/>
            <w:szCs w:val="24"/>
          </w:rPr>
          <w:t>complianceofficer@iifclmf.com</w:t>
        </w:r>
      </w:hyperlink>
      <w:r w:rsidR="0036647F" w:rsidRPr="00D70563">
        <w:rPr>
          <w:rFonts w:ascii="Times New Roman" w:hAnsi="Times New Roman" w:cs="Times New Roman"/>
          <w:sz w:val="24"/>
          <w:szCs w:val="24"/>
        </w:rPr>
        <w:t xml:space="preserve"> </w:t>
      </w:r>
      <w:r w:rsidRPr="00D70563">
        <w:rPr>
          <w:rFonts w:ascii="Times New Roman" w:hAnsi="Times New Roman" w:cs="Times New Roman"/>
          <w:sz w:val="24"/>
          <w:szCs w:val="24"/>
        </w:rPr>
        <w:t xml:space="preserve">  Website: www iifclmf.com</w:t>
      </w:r>
    </w:p>
    <w:p w:rsidR="006D3316" w:rsidRPr="00D70563" w:rsidRDefault="006D3316" w:rsidP="006D3316">
      <w:pPr>
        <w:spacing w:after="0"/>
        <w:rPr>
          <w:sz w:val="24"/>
          <w:szCs w:val="24"/>
        </w:rPr>
      </w:pPr>
    </w:p>
    <w:p w:rsidR="00392E4A" w:rsidRDefault="009653F0" w:rsidP="00392E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D70563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– CUM – ADDENDUM NO.</w:t>
      </w:r>
      <w:proofErr w:type="gramEnd"/>
      <w:r w:rsidRPr="00D705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B60BB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86318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8C72FE">
        <w:rPr>
          <w:rFonts w:ascii="Times New Roman" w:hAnsi="Times New Roman" w:cs="Times New Roman"/>
          <w:b/>
          <w:bCs/>
          <w:sz w:val="28"/>
          <w:szCs w:val="28"/>
          <w:u w:val="single"/>
        </w:rPr>
        <w:t>/20</w:t>
      </w:r>
      <w:r w:rsidR="00B60BB6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</w:p>
    <w:p w:rsidR="009253DC" w:rsidRPr="00D70563" w:rsidRDefault="009253DC" w:rsidP="00392E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53DC" w:rsidRPr="00643172" w:rsidRDefault="009253DC" w:rsidP="009253DC">
      <w:pPr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643172">
        <w:rPr>
          <w:rFonts w:ascii="Times New Roman" w:hAnsi="Times New Roman" w:cs="Times New Roman"/>
          <w:b/>
          <w:bCs/>
          <w:sz w:val="25"/>
          <w:szCs w:val="25"/>
          <w:u w:val="single"/>
        </w:rPr>
        <w:t>Notice- cum-Addendum to Statement of Additional Information (SAI) and Private Placement Memorandum (PPM) of Scheme of IIFCL Mutual Fund (IDF)</w:t>
      </w:r>
    </w:p>
    <w:p w:rsidR="009253DC" w:rsidRDefault="009253DC" w:rsidP="009253DC">
      <w:pPr>
        <w:spacing w:after="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643172">
        <w:rPr>
          <w:rFonts w:ascii="Times New Roman" w:hAnsi="Times New Roman" w:cs="Times New Roman"/>
          <w:b/>
          <w:bCs/>
          <w:sz w:val="25"/>
          <w:szCs w:val="25"/>
          <w:u w:val="single"/>
        </w:rPr>
        <w:t>Change in the Constitution of Board of Trustees of IIFCL Mutual Fund (IDF).</w:t>
      </w:r>
    </w:p>
    <w:p w:rsidR="009253DC" w:rsidRPr="001B02F7" w:rsidRDefault="009253DC" w:rsidP="009253DC">
      <w:pPr>
        <w:spacing w:after="0"/>
        <w:jc w:val="both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643172">
        <w:rPr>
          <w:rFonts w:ascii="Times New Roman" w:hAnsi="Times New Roman" w:cs="Times New Roman"/>
          <w:sz w:val="25"/>
          <w:szCs w:val="25"/>
        </w:rPr>
        <w:t xml:space="preserve">Notice is hereby given that </w:t>
      </w:r>
      <w:r>
        <w:rPr>
          <w:rFonts w:ascii="Times New Roman" w:hAnsi="Times New Roman" w:cs="Times New Roman"/>
          <w:sz w:val="25"/>
          <w:szCs w:val="25"/>
        </w:rPr>
        <w:t>Sh.</w:t>
      </w:r>
      <w:r w:rsidR="00B60BB6">
        <w:rPr>
          <w:rFonts w:ascii="Times New Roman" w:hAnsi="Times New Roman" w:cs="Times New Roman"/>
          <w:sz w:val="25"/>
          <w:szCs w:val="25"/>
        </w:rPr>
        <w:t xml:space="preserve"> P.R </w:t>
      </w:r>
      <w:proofErr w:type="spellStart"/>
      <w:proofErr w:type="gramStart"/>
      <w:r w:rsidR="00B60BB6">
        <w:rPr>
          <w:rFonts w:ascii="Times New Roman" w:hAnsi="Times New Roman" w:cs="Times New Roman"/>
          <w:sz w:val="25"/>
          <w:szCs w:val="25"/>
        </w:rPr>
        <w:t>Jaishankar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ceased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as </w:t>
      </w:r>
      <w:r w:rsidR="00B60BB6">
        <w:rPr>
          <w:rFonts w:ascii="Times New Roman" w:hAnsi="Times New Roman" w:cs="Times New Roman"/>
          <w:sz w:val="25"/>
          <w:szCs w:val="25"/>
        </w:rPr>
        <w:t>Chairman</w:t>
      </w:r>
      <w:r w:rsidR="00863181">
        <w:rPr>
          <w:rFonts w:ascii="Times New Roman" w:hAnsi="Times New Roman" w:cs="Times New Roman"/>
          <w:sz w:val="25"/>
          <w:szCs w:val="25"/>
        </w:rPr>
        <w:t xml:space="preserve"> &amp; Associate</w:t>
      </w:r>
      <w:bookmarkStart w:id="0" w:name="_GoBack"/>
      <w:bookmarkEnd w:id="0"/>
      <w:r w:rsidR="00B60BB6">
        <w:rPr>
          <w:rFonts w:ascii="Times New Roman" w:hAnsi="Times New Roman" w:cs="Times New Roman"/>
          <w:sz w:val="25"/>
          <w:szCs w:val="25"/>
        </w:rPr>
        <w:t xml:space="preserve"> </w:t>
      </w:r>
      <w:r w:rsidRPr="00643172">
        <w:rPr>
          <w:rFonts w:ascii="Times New Roman" w:hAnsi="Times New Roman" w:cs="Times New Roman"/>
          <w:sz w:val="25"/>
          <w:szCs w:val="25"/>
        </w:rPr>
        <w:t>Trustee of the IIFCL Mutual Fund (IDF) with</w:t>
      </w:r>
      <w:r>
        <w:rPr>
          <w:rFonts w:ascii="Times New Roman" w:hAnsi="Times New Roman" w:cs="Times New Roman"/>
          <w:sz w:val="25"/>
          <w:szCs w:val="25"/>
        </w:rPr>
        <w:t xml:space="preserve"> effect from </w:t>
      </w:r>
      <w:r w:rsidR="00863181">
        <w:rPr>
          <w:rFonts w:ascii="Times New Roman" w:hAnsi="Times New Roman" w:cs="Times New Roman"/>
          <w:sz w:val="25"/>
          <w:szCs w:val="25"/>
        </w:rPr>
        <w:t>30</w:t>
      </w:r>
      <w:r w:rsidR="00863181" w:rsidRPr="00863181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863181">
        <w:rPr>
          <w:rFonts w:ascii="Times New Roman" w:hAnsi="Times New Roman" w:cs="Times New Roman"/>
          <w:sz w:val="25"/>
          <w:szCs w:val="25"/>
        </w:rPr>
        <w:t xml:space="preserve"> January, 2020</w:t>
      </w:r>
      <w:r>
        <w:rPr>
          <w:rFonts w:ascii="Times New Roman" w:hAnsi="Times New Roman" w:cs="Times New Roman"/>
          <w:sz w:val="25"/>
          <w:szCs w:val="25"/>
        </w:rPr>
        <w:t xml:space="preserve"> consequent upon his </w:t>
      </w:r>
      <w:r w:rsidR="00863181">
        <w:rPr>
          <w:rFonts w:ascii="Times New Roman" w:hAnsi="Times New Roman" w:cs="Times New Roman"/>
          <w:sz w:val="25"/>
          <w:szCs w:val="25"/>
        </w:rPr>
        <w:t>Voluntary Retirement</w:t>
      </w:r>
      <w:r>
        <w:rPr>
          <w:rFonts w:ascii="Times New Roman" w:hAnsi="Times New Roman" w:cs="Times New Roman"/>
          <w:sz w:val="25"/>
          <w:szCs w:val="25"/>
        </w:rPr>
        <w:t xml:space="preserve"> from </w:t>
      </w:r>
      <w:r w:rsidR="00B60BB6">
        <w:rPr>
          <w:rFonts w:ascii="Times New Roman" w:hAnsi="Times New Roman" w:cs="Times New Roman"/>
          <w:sz w:val="25"/>
          <w:szCs w:val="25"/>
        </w:rPr>
        <w:t>India Infrastructure Finance Company Limited</w:t>
      </w:r>
      <w:r>
        <w:rPr>
          <w:rFonts w:ascii="Times New Roman" w:hAnsi="Times New Roman" w:cs="Times New Roman"/>
          <w:sz w:val="25"/>
          <w:szCs w:val="25"/>
        </w:rPr>
        <w:t xml:space="preserve"> on </w:t>
      </w:r>
      <w:r w:rsidR="00863181">
        <w:rPr>
          <w:rFonts w:ascii="Times New Roman" w:hAnsi="Times New Roman" w:cs="Times New Roman"/>
          <w:sz w:val="25"/>
          <w:szCs w:val="25"/>
        </w:rPr>
        <w:t>30</w:t>
      </w:r>
      <w:r w:rsidR="00863181" w:rsidRPr="00863181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863181">
        <w:rPr>
          <w:rFonts w:ascii="Times New Roman" w:hAnsi="Times New Roman" w:cs="Times New Roman"/>
          <w:sz w:val="25"/>
          <w:szCs w:val="25"/>
        </w:rPr>
        <w:t xml:space="preserve"> January, 2020</w:t>
      </w:r>
    </w:p>
    <w:p w:rsidR="009253DC" w:rsidRPr="0085043B" w:rsidRDefault="009253DC" w:rsidP="009253DC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9253DC" w:rsidRPr="00643172" w:rsidRDefault="009253DC" w:rsidP="009253DC">
      <w:pPr>
        <w:jc w:val="both"/>
        <w:rPr>
          <w:rFonts w:ascii="Times New Roman" w:hAnsi="Times New Roman" w:cs="Times New Roman"/>
          <w:sz w:val="25"/>
          <w:szCs w:val="25"/>
        </w:rPr>
      </w:pPr>
      <w:r w:rsidRPr="00643172">
        <w:rPr>
          <w:rFonts w:ascii="Times New Roman" w:hAnsi="Times New Roman" w:cs="Times New Roman"/>
          <w:sz w:val="25"/>
          <w:szCs w:val="25"/>
        </w:rPr>
        <w:t>The Private Placement Memorandum (PPM) of the IIFCL Mutual Fund (IDF) scheme</w:t>
      </w:r>
      <w:r>
        <w:rPr>
          <w:rFonts w:ascii="Times New Roman" w:hAnsi="Times New Roman" w:cs="Times New Roman"/>
          <w:sz w:val="25"/>
          <w:szCs w:val="25"/>
        </w:rPr>
        <w:t>s</w:t>
      </w:r>
      <w:r w:rsidRPr="00643172">
        <w:rPr>
          <w:rFonts w:ascii="Times New Roman" w:hAnsi="Times New Roman" w:cs="Times New Roman"/>
          <w:sz w:val="25"/>
          <w:szCs w:val="25"/>
        </w:rPr>
        <w:t xml:space="preserve"> and Statement of Additional Information (SAI) shall stand revised to this effect. </w:t>
      </w:r>
    </w:p>
    <w:p w:rsidR="009253DC" w:rsidRPr="00643172" w:rsidRDefault="009253DC" w:rsidP="009253DC">
      <w:pPr>
        <w:jc w:val="both"/>
        <w:rPr>
          <w:rFonts w:ascii="Times New Roman" w:hAnsi="Times New Roman" w:cs="Times New Roman"/>
          <w:sz w:val="25"/>
          <w:szCs w:val="25"/>
        </w:rPr>
      </w:pPr>
      <w:r w:rsidRPr="00643172">
        <w:rPr>
          <w:rFonts w:ascii="Times New Roman" w:hAnsi="Times New Roman" w:cs="Times New Roman"/>
          <w:sz w:val="25"/>
          <w:szCs w:val="25"/>
        </w:rPr>
        <w:t xml:space="preserve">This notice cum addendum shall </w:t>
      </w:r>
      <w:proofErr w:type="gramStart"/>
      <w:r w:rsidRPr="00643172">
        <w:rPr>
          <w:rFonts w:ascii="Times New Roman" w:hAnsi="Times New Roman" w:cs="Times New Roman"/>
          <w:sz w:val="25"/>
          <w:szCs w:val="25"/>
        </w:rPr>
        <w:t>forms</w:t>
      </w:r>
      <w:proofErr w:type="gramEnd"/>
      <w:r w:rsidRPr="00643172">
        <w:rPr>
          <w:rFonts w:ascii="Times New Roman" w:hAnsi="Times New Roman" w:cs="Times New Roman"/>
          <w:sz w:val="25"/>
          <w:szCs w:val="25"/>
        </w:rPr>
        <w:t xml:space="preserve"> an integral part of the Private Placement Memorandum (PPM) and Statement of Additional Information (SAI) of IIFCL Mutual Fund (IDF). All other </w:t>
      </w:r>
      <w:proofErr w:type="gramStart"/>
      <w:r w:rsidRPr="00643172">
        <w:rPr>
          <w:rFonts w:ascii="Times New Roman" w:hAnsi="Times New Roman" w:cs="Times New Roman"/>
          <w:sz w:val="25"/>
          <w:szCs w:val="25"/>
        </w:rPr>
        <w:t>terms</w:t>
      </w:r>
      <w:proofErr w:type="gramEnd"/>
      <w:r w:rsidRPr="00643172">
        <w:rPr>
          <w:rFonts w:ascii="Times New Roman" w:hAnsi="Times New Roman" w:cs="Times New Roman"/>
          <w:sz w:val="25"/>
          <w:szCs w:val="25"/>
        </w:rPr>
        <w:t xml:space="preserve"> and conditions mentioned in SAI and PPM shall remain unchanged.</w:t>
      </w:r>
    </w:p>
    <w:p w:rsidR="009253DC" w:rsidRDefault="009253DC" w:rsidP="009253DC">
      <w:pPr>
        <w:spacing w:after="0"/>
        <w:rPr>
          <w:rFonts w:ascii="Times New Roman" w:hAnsi="Times New Roman" w:cs="Times New Roman"/>
          <w:b/>
          <w:bCs/>
          <w:sz w:val="25"/>
          <w:szCs w:val="25"/>
        </w:rPr>
      </w:pPr>
    </w:p>
    <w:p w:rsidR="009253DC" w:rsidRPr="00086CFF" w:rsidRDefault="009253DC" w:rsidP="009253DC">
      <w:pPr>
        <w:pStyle w:val="NoSpacing"/>
        <w:rPr>
          <w:rFonts w:ascii="Times New Roman" w:hAnsi="Times New Roman" w:cs="Times New Roman"/>
          <w:b/>
        </w:rPr>
      </w:pPr>
      <w:r w:rsidRPr="00086CFF">
        <w:rPr>
          <w:rFonts w:ascii="Times New Roman" w:hAnsi="Times New Roman" w:cs="Times New Roman"/>
          <w:b/>
        </w:rPr>
        <w:t>For IIFCL Asset Management Company Limited</w:t>
      </w:r>
    </w:p>
    <w:p w:rsidR="009253DC" w:rsidRPr="00086CFF" w:rsidRDefault="009253DC" w:rsidP="009253DC">
      <w:pPr>
        <w:pStyle w:val="NoSpacing"/>
        <w:rPr>
          <w:rFonts w:ascii="Times New Roman" w:hAnsi="Times New Roman" w:cs="Times New Roman"/>
          <w:b/>
        </w:rPr>
      </w:pPr>
      <w:r w:rsidRPr="00086CFF">
        <w:rPr>
          <w:rFonts w:ascii="Times New Roman" w:hAnsi="Times New Roman" w:cs="Times New Roman"/>
          <w:b/>
        </w:rPr>
        <w:t xml:space="preserve">{Asset Management Company to IIFCL Mutual Fund (IDF)} </w:t>
      </w:r>
    </w:p>
    <w:p w:rsidR="009253DC" w:rsidRPr="00086CFF" w:rsidRDefault="009253DC" w:rsidP="009253DC">
      <w:pPr>
        <w:ind w:right="2104"/>
        <w:rPr>
          <w:rFonts w:ascii="Times New Roman" w:hAnsi="Times New Roman" w:cs="Times New Roman"/>
          <w:b/>
        </w:rPr>
      </w:pPr>
      <w:r w:rsidRPr="00086CFF">
        <w:rPr>
          <w:rFonts w:ascii="Times New Roman" w:hAnsi="Times New Roman" w:cs="Times New Roman"/>
          <w:b/>
        </w:rPr>
        <w:t xml:space="preserve">        </w:t>
      </w:r>
    </w:p>
    <w:p w:rsidR="009253DC" w:rsidRDefault="009253DC" w:rsidP="009253DC">
      <w:pPr>
        <w:pStyle w:val="NoSpacing"/>
        <w:rPr>
          <w:rFonts w:ascii="Times New Roman" w:hAnsi="Times New Roman" w:cs="Times New Roman"/>
          <w:b/>
          <w:sz w:val="24"/>
        </w:rPr>
      </w:pPr>
      <w:r w:rsidRPr="00086CFF">
        <w:t xml:space="preserve"> </w:t>
      </w:r>
    </w:p>
    <w:p w:rsidR="009253DC" w:rsidRPr="008562DA" w:rsidRDefault="009253DC" w:rsidP="009253DC">
      <w:pPr>
        <w:pStyle w:val="NoSpacing"/>
        <w:rPr>
          <w:rFonts w:ascii="Times New Roman" w:hAnsi="Times New Roman" w:cs="Times New Roman"/>
          <w:b/>
          <w:sz w:val="24"/>
        </w:rPr>
      </w:pPr>
      <w:r w:rsidRPr="008562D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</w:t>
      </w:r>
    </w:p>
    <w:p w:rsidR="009253DC" w:rsidRPr="008562DA" w:rsidRDefault="009253DC" w:rsidP="009253DC">
      <w:pPr>
        <w:pStyle w:val="NoSpacing"/>
        <w:rPr>
          <w:rFonts w:ascii="Times New Roman" w:hAnsi="Times New Roman" w:cs="Times New Roman"/>
          <w:b/>
          <w:sz w:val="24"/>
        </w:rPr>
      </w:pPr>
      <w:r w:rsidRPr="008562DA">
        <w:rPr>
          <w:rFonts w:ascii="Times New Roman" w:hAnsi="Times New Roman" w:cs="Times New Roman"/>
          <w:b/>
          <w:sz w:val="24"/>
        </w:rPr>
        <w:t xml:space="preserve">Anil Kumar </w:t>
      </w:r>
      <w:proofErr w:type="spellStart"/>
      <w:r w:rsidRPr="008562DA">
        <w:rPr>
          <w:rFonts w:ascii="Times New Roman" w:hAnsi="Times New Roman" w:cs="Times New Roman"/>
          <w:b/>
          <w:sz w:val="24"/>
        </w:rPr>
        <w:t>Taneja</w:t>
      </w:r>
      <w:proofErr w:type="spellEnd"/>
      <w:r w:rsidRPr="008562DA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8562DA">
        <w:rPr>
          <w:rFonts w:ascii="Times New Roman" w:hAnsi="Times New Roman" w:cs="Times New Roman"/>
          <w:b/>
          <w:sz w:val="24"/>
        </w:rPr>
        <w:t xml:space="preserve">Date: </w:t>
      </w:r>
      <w:r w:rsidR="00863181">
        <w:rPr>
          <w:rFonts w:ascii="Times New Roman" w:hAnsi="Times New Roman" w:cs="Times New Roman"/>
          <w:b/>
          <w:sz w:val="24"/>
        </w:rPr>
        <w:t>06</w:t>
      </w:r>
      <w:r w:rsidR="00863181" w:rsidRPr="00863181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863181">
        <w:rPr>
          <w:rFonts w:ascii="Times New Roman" w:hAnsi="Times New Roman" w:cs="Times New Roman"/>
          <w:b/>
          <w:sz w:val="24"/>
        </w:rPr>
        <w:t xml:space="preserve"> February, 2020</w:t>
      </w:r>
    </w:p>
    <w:p w:rsidR="009253DC" w:rsidRPr="008562DA" w:rsidRDefault="009253DC" w:rsidP="009253DC">
      <w:pPr>
        <w:pStyle w:val="NoSpacing"/>
        <w:rPr>
          <w:rFonts w:ascii="Times New Roman" w:hAnsi="Times New Roman" w:cs="Times New Roman"/>
          <w:b/>
          <w:sz w:val="24"/>
        </w:rPr>
      </w:pPr>
      <w:r w:rsidRPr="008562DA">
        <w:rPr>
          <w:rFonts w:ascii="Times New Roman" w:hAnsi="Times New Roman" w:cs="Times New Roman"/>
          <w:b/>
          <w:sz w:val="24"/>
        </w:rPr>
        <w:t>Chief Executive Officer</w:t>
      </w:r>
      <w:r w:rsidRPr="008562DA">
        <w:rPr>
          <w:rFonts w:ascii="Times New Roman" w:hAnsi="Times New Roman" w:cs="Times New Roman"/>
          <w:b/>
          <w:sz w:val="24"/>
        </w:rPr>
        <w:tab/>
      </w:r>
      <w:r w:rsidRPr="008562DA">
        <w:rPr>
          <w:rFonts w:ascii="Times New Roman" w:hAnsi="Times New Roman" w:cs="Times New Roman"/>
          <w:b/>
          <w:sz w:val="24"/>
        </w:rPr>
        <w:tab/>
        <w:t xml:space="preserve">                                                 Place: New Delhi</w:t>
      </w:r>
    </w:p>
    <w:p w:rsidR="009253DC" w:rsidRPr="008562DA" w:rsidRDefault="009253DC" w:rsidP="009253DC">
      <w:pPr>
        <w:rPr>
          <w:rFonts w:ascii="Times New Roman" w:hAnsi="Times New Roman" w:cs="Times New Roman"/>
          <w:b/>
          <w:i/>
          <w:sz w:val="20"/>
          <w:szCs w:val="22"/>
        </w:rPr>
      </w:pPr>
    </w:p>
    <w:p w:rsidR="009253DC" w:rsidRPr="00086CFF" w:rsidRDefault="009253DC" w:rsidP="009253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086CFF">
        <w:rPr>
          <w:rFonts w:ascii="Times New Roman" w:hAnsi="Times New Roman" w:cs="Times New Roman"/>
          <w:b/>
          <w:szCs w:val="28"/>
          <w:u w:val="single"/>
        </w:rPr>
        <w:t xml:space="preserve">MUTUAL FUND INVESTMENTS ARE SUBJECT TO MARKET RISKS, READ ALL SCHEME RELATED DOCUMENTS CAREFULLY. </w:t>
      </w:r>
    </w:p>
    <w:p w:rsidR="009253DC" w:rsidRPr="000B6BC1" w:rsidRDefault="009253DC" w:rsidP="009253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231" w:rsidRPr="00D70563" w:rsidRDefault="00CE6231" w:rsidP="009253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6231" w:rsidRPr="00D70563" w:rsidSect="009C3AC1">
      <w:pgSz w:w="11906" w:h="16838"/>
      <w:pgMar w:top="284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EB" w:rsidRDefault="00AF7EEB" w:rsidP="002D20AB">
      <w:pPr>
        <w:spacing w:after="0" w:line="240" w:lineRule="auto"/>
      </w:pPr>
      <w:r>
        <w:separator/>
      </w:r>
    </w:p>
  </w:endnote>
  <w:endnote w:type="continuationSeparator" w:id="0">
    <w:p w:rsidR="00AF7EEB" w:rsidRDefault="00AF7EEB" w:rsidP="002D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EB" w:rsidRDefault="00AF7EEB" w:rsidP="002D20AB">
      <w:pPr>
        <w:spacing w:after="0" w:line="240" w:lineRule="auto"/>
      </w:pPr>
      <w:r>
        <w:separator/>
      </w:r>
    </w:p>
  </w:footnote>
  <w:footnote w:type="continuationSeparator" w:id="0">
    <w:p w:rsidR="00AF7EEB" w:rsidRDefault="00AF7EEB" w:rsidP="002D2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146E"/>
    <w:multiLevelType w:val="hybridMultilevel"/>
    <w:tmpl w:val="C5D4D5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66"/>
    <w:rsid w:val="00074ED1"/>
    <w:rsid w:val="000C1E64"/>
    <w:rsid w:val="0013484F"/>
    <w:rsid w:val="001401E9"/>
    <w:rsid w:val="001765CF"/>
    <w:rsid w:val="00193375"/>
    <w:rsid w:val="001C4E9D"/>
    <w:rsid w:val="00245A7C"/>
    <w:rsid w:val="0028766E"/>
    <w:rsid w:val="002D20AB"/>
    <w:rsid w:val="0036647F"/>
    <w:rsid w:val="00392E4A"/>
    <w:rsid w:val="003C1D49"/>
    <w:rsid w:val="004576C1"/>
    <w:rsid w:val="004D4D85"/>
    <w:rsid w:val="00570624"/>
    <w:rsid w:val="005956F5"/>
    <w:rsid w:val="005A723A"/>
    <w:rsid w:val="005F7C3F"/>
    <w:rsid w:val="00666DC7"/>
    <w:rsid w:val="006740D3"/>
    <w:rsid w:val="006A0791"/>
    <w:rsid w:val="006D3316"/>
    <w:rsid w:val="00727CC4"/>
    <w:rsid w:val="008124FA"/>
    <w:rsid w:val="00837807"/>
    <w:rsid w:val="00857497"/>
    <w:rsid w:val="00863181"/>
    <w:rsid w:val="00874D91"/>
    <w:rsid w:val="008C72FE"/>
    <w:rsid w:val="008D0351"/>
    <w:rsid w:val="008D14E0"/>
    <w:rsid w:val="009253DC"/>
    <w:rsid w:val="009447F4"/>
    <w:rsid w:val="009653F0"/>
    <w:rsid w:val="009C3AC1"/>
    <w:rsid w:val="009D7E37"/>
    <w:rsid w:val="00A2629D"/>
    <w:rsid w:val="00A42D1C"/>
    <w:rsid w:val="00A673F6"/>
    <w:rsid w:val="00AF61C5"/>
    <w:rsid w:val="00AF7EEB"/>
    <w:rsid w:val="00B21EC3"/>
    <w:rsid w:val="00B60BB6"/>
    <w:rsid w:val="00BD1354"/>
    <w:rsid w:val="00C20E2A"/>
    <w:rsid w:val="00C3024D"/>
    <w:rsid w:val="00C37A8D"/>
    <w:rsid w:val="00CE6231"/>
    <w:rsid w:val="00D70563"/>
    <w:rsid w:val="00DA669E"/>
    <w:rsid w:val="00E833BE"/>
    <w:rsid w:val="00EB07BE"/>
    <w:rsid w:val="00EC15B7"/>
    <w:rsid w:val="00EC2CB2"/>
    <w:rsid w:val="00F0597B"/>
    <w:rsid w:val="00F2128E"/>
    <w:rsid w:val="00F608C5"/>
    <w:rsid w:val="00F65729"/>
    <w:rsid w:val="00F87CAF"/>
    <w:rsid w:val="00FE5108"/>
    <w:rsid w:val="00FE6435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D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D3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2D2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AB"/>
  </w:style>
  <w:style w:type="paragraph" w:styleId="Footer">
    <w:name w:val="footer"/>
    <w:basedOn w:val="Normal"/>
    <w:link w:val="FooterChar"/>
    <w:uiPriority w:val="99"/>
    <w:unhideWhenUsed/>
    <w:rsid w:val="002D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AB"/>
  </w:style>
  <w:style w:type="paragraph" w:styleId="NoSpacing">
    <w:name w:val="No Spacing"/>
    <w:uiPriority w:val="1"/>
    <w:qFormat/>
    <w:rsid w:val="009253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4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D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D3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2D2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AB"/>
  </w:style>
  <w:style w:type="paragraph" w:styleId="Footer">
    <w:name w:val="footer"/>
    <w:basedOn w:val="Normal"/>
    <w:link w:val="FooterChar"/>
    <w:uiPriority w:val="99"/>
    <w:unhideWhenUsed/>
    <w:rsid w:val="002D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AB"/>
  </w:style>
  <w:style w:type="paragraph" w:styleId="NoSpacing">
    <w:name w:val="No Spacing"/>
    <w:uiPriority w:val="1"/>
    <w:qFormat/>
    <w:rsid w:val="00925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officer@iifclm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Radhika</cp:lastModifiedBy>
  <cp:revision>8</cp:revision>
  <cp:lastPrinted>2020-02-06T12:16:00Z</cp:lastPrinted>
  <dcterms:created xsi:type="dcterms:W3CDTF">2019-06-18T04:26:00Z</dcterms:created>
  <dcterms:modified xsi:type="dcterms:W3CDTF">2020-02-06T12:20:00Z</dcterms:modified>
</cp:coreProperties>
</file>